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139" w:rsidRDefault="00F57139">
      <w:r>
        <w:rPr>
          <w:noProof/>
        </w:rPr>
        <w:drawing>
          <wp:inline distT="0" distB="0" distL="0" distR="0">
            <wp:extent cx="3476625" cy="2968804"/>
            <wp:effectExtent l="0" t="0" r="0" b="31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607" cy="297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39" w:rsidRDefault="00F57139">
      <w:r>
        <w:t xml:space="preserve">          </w:t>
      </w:r>
      <w:r>
        <w:rPr>
          <w:noProof/>
        </w:rPr>
        <w:drawing>
          <wp:inline distT="0" distB="0" distL="0" distR="0">
            <wp:extent cx="3209925" cy="320992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87" w:rsidRDefault="00F57139">
      <w:proofErr w:type="spellStart"/>
      <w:r w:rsidRPr="00F57139">
        <w:t>Features</w:t>
      </w:r>
      <w:proofErr w:type="spellEnd"/>
      <w:r w:rsidRPr="00F57139">
        <w:t>:</w:t>
      </w:r>
      <w:r w:rsidRPr="00F57139">
        <w:br/>
      </w:r>
      <w:proofErr w:type="spellStart"/>
      <w:r w:rsidRPr="00F57139">
        <w:t>Module</w:t>
      </w:r>
      <w:proofErr w:type="spellEnd"/>
      <w:r w:rsidRPr="00F57139">
        <w:t xml:space="preserve"> </w:t>
      </w:r>
      <w:proofErr w:type="spellStart"/>
      <w:r w:rsidRPr="00F57139">
        <w:t>name</w:t>
      </w:r>
      <w:proofErr w:type="spellEnd"/>
      <w:r w:rsidRPr="00F57139">
        <w:t>: 3S 12.6V Li-</w:t>
      </w:r>
      <w:proofErr w:type="spellStart"/>
      <w:r w:rsidRPr="00F57139">
        <w:t>ion</w:t>
      </w:r>
      <w:proofErr w:type="spellEnd"/>
      <w:r w:rsidRPr="00F57139">
        <w:t xml:space="preserve"> </w:t>
      </w:r>
      <w:proofErr w:type="spellStart"/>
      <w:r w:rsidRPr="00F57139">
        <w:t>Lithium</w:t>
      </w:r>
      <w:proofErr w:type="spellEnd"/>
      <w:r w:rsidRPr="00F57139">
        <w:t xml:space="preserve"> </w:t>
      </w:r>
      <w:proofErr w:type="spellStart"/>
      <w:r w:rsidRPr="00F57139">
        <w:t>Battery</w:t>
      </w:r>
      <w:proofErr w:type="spellEnd"/>
      <w:r w:rsidRPr="00F57139">
        <w:t xml:space="preserve"> 18650 </w:t>
      </w:r>
      <w:proofErr w:type="spellStart"/>
      <w:r w:rsidRPr="00F57139">
        <w:t>Charger</w:t>
      </w:r>
      <w:proofErr w:type="spellEnd"/>
      <w:r w:rsidRPr="00F57139">
        <w:t xml:space="preserve"> </w:t>
      </w:r>
      <w:proofErr w:type="spellStart"/>
      <w:r w:rsidRPr="00F57139">
        <w:t>Protection</w:t>
      </w:r>
      <w:proofErr w:type="spellEnd"/>
      <w:r w:rsidRPr="00F57139">
        <w:t xml:space="preserve"> PCB Board</w:t>
      </w:r>
      <w:r w:rsidRPr="00F57139">
        <w:br/>
      </w:r>
      <w:proofErr w:type="spellStart"/>
      <w:r w:rsidRPr="00F57139">
        <w:t>Suitable</w:t>
      </w:r>
      <w:proofErr w:type="spellEnd"/>
      <w:r w:rsidRPr="00F57139">
        <w:t xml:space="preserve"> </w:t>
      </w:r>
      <w:proofErr w:type="spellStart"/>
      <w:r w:rsidRPr="00F57139">
        <w:t>range</w:t>
      </w:r>
      <w:proofErr w:type="spellEnd"/>
      <w:r w:rsidRPr="00F57139">
        <w:t xml:space="preserve">: For </w:t>
      </w:r>
      <w:proofErr w:type="spellStart"/>
      <w:r w:rsidRPr="00F57139">
        <w:t>nominal</w:t>
      </w:r>
      <w:proofErr w:type="spellEnd"/>
      <w:r w:rsidRPr="00F57139">
        <w:t xml:space="preserve"> </w:t>
      </w:r>
      <w:proofErr w:type="spellStart"/>
      <w:r w:rsidRPr="00F57139">
        <w:t>voltage</w:t>
      </w:r>
      <w:proofErr w:type="spellEnd"/>
      <w:r w:rsidRPr="00F57139">
        <w:t xml:space="preserve"> 3.6V 3.7V </w:t>
      </w:r>
      <w:proofErr w:type="spellStart"/>
      <w:r w:rsidRPr="00F57139">
        <w:t>lithium</w:t>
      </w:r>
      <w:proofErr w:type="spellEnd"/>
      <w:r w:rsidRPr="00F57139">
        <w:t xml:space="preserve"> </w:t>
      </w:r>
      <w:proofErr w:type="spellStart"/>
      <w:proofErr w:type="gramStart"/>
      <w:r w:rsidRPr="00F57139">
        <w:t>battery</w:t>
      </w:r>
      <w:proofErr w:type="spellEnd"/>
      <w:r w:rsidRPr="00F57139">
        <w:t>(</w:t>
      </w:r>
      <w:proofErr w:type="spellStart"/>
      <w:proofErr w:type="gramEnd"/>
      <w:r w:rsidRPr="00F57139">
        <w:t>Including</w:t>
      </w:r>
      <w:proofErr w:type="spellEnd"/>
      <w:r w:rsidRPr="00F57139">
        <w:t xml:space="preserve"> 18650,26650, </w:t>
      </w:r>
      <w:proofErr w:type="spellStart"/>
      <w:r w:rsidRPr="00F57139">
        <w:t>lithium</w:t>
      </w:r>
      <w:proofErr w:type="spellEnd"/>
      <w:r w:rsidRPr="00F57139">
        <w:t xml:space="preserve"> </w:t>
      </w:r>
      <w:proofErr w:type="spellStart"/>
      <w:r w:rsidRPr="00F57139">
        <w:t>polymer</w:t>
      </w:r>
      <w:proofErr w:type="spellEnd"/>
      <w:r w:rsidRPr="00F57139">
        <w:t xml:space="preserve"> </w:t>
      </w:r>
      <w:proofErr w:type="spellStart"/>
      <w:r w:rsidRPr="00F57139">
        <w:t>batteries</w:t>
      </w:r>
      <w:proofErr w:type="spellEnd"/>
      <w:r w:rsidRPr="00F57139">
        <w:t>)</w:t>
      </w:r>
      <w:r w:rsidRPr="00F57139">
        <w:br/>
        <w:t xml:space="preserve">Product </w:t>
      </w:r>
      <w:proofErr w:type="spellStart"/>
      <w:r w:rsidRPr="00F57139">
        <w:t>Size</w:t>
      </w:r>
      <w:proofErr w:type="spellEnd"/>
      <w:r w:rsidRPr="00F57139">
        <w:t>: 64mmx20mmx3.4mm</w:t>
      </w:r>
      <w:r w:rsidRPr="00F57139">
        <w:br/>
      </w:r>
      <w:proofErr w:type="spellStart"/>
      <w:r w:rsidRPr="00F57139">
        <w:t>Material:Metal</w:t>
      </w:r>
      <w:proofErr w:type="spellEnd"/>
      <w:r w:rsidRPr="00F57139">
        <w:br/>
      </w:r>
      <w:proofErr w:type="spellStart"/>
      <w:r w:rsidRPr="00F57139">
        <w:t>Charging</w:t>
      </w:r>
      <w:proofErr w:type="spellEnd"/>
      <w:r w:rsidRPr="00F57139">
        <w:t xml:space="preserve"> </w:t>
      </w:r>
      <w:proofErr w:type="spellStart"/>
      <w:r w:rsidRPr="00F57139">
        <w:t>voltage</w:t>
      </w:r>
      <w:proofErr w:type="spellEnd"/>
      <w:r w:rsidRPr="00F57139">
        <w:t>: 12.6V</w:t>
      </w:r>
      <w:r w:rsidRPr="00F57139">
        <w:br/>
        <w:t xml:space="preserve">Maximum output </w:t>
      </w:r>
      <w:proofErr w:type="spellStart"/>
      <w:r w:rsidRPr="00F57139">
        <w:t>current</w:t>
      </w:r>
      <w:proofErr w:type="spellEnd"/>
      <w:r w:rsidRPr="00F57139">
        <w:t>: 20A</w:t>
      </w:r>
      <w:r w:rsidRPr="00F57139">
        <w:br/>
        <w:t xml:space="preserve">Maximum output </w:t>
      </w:r>
      <w:proofErr w:type="spellStart"/>
      <w:r w:rsidRPr="00F57139">
        <w:t>power</w:t>
      </w:r>
      <w:proofErr w:type="spellEnd"/>
      <w:r w:rsidRPr="00F57139">
        <w:t xml:space="preserve"> /</w:t>
      </w:r>
      <w:bookmarkStart w:id="0" w:name="_GoBack"/>
      <w:bookmarkEnd w:id="0"/>
      <w:r w:rsidRPr="00F57139">
        <w:t xml:space="preserve"> </w:t>
      </w:r>
      <w:proofErr w:type="spellStart"/>
      <w:r w:rsidRPr="00F57139">
        <w:t>charging</w:t>
      </w:r>
      <w:proofErr w:type="spellEnd"/>
      <w:r w:rsidRPr="00F57139">
        <w:t xml:space="preserve"> </w:t>
      </w:r>
      <w:proofErr w:type="spellStart"/>
      <w:r w:rsidRPr="00F57139">
        <w:t>power</w:t>
      </w:r>
      <w:proofErr w:type="spellEnd"/>
      <w:r w:rsidRPr="00F57139">
        <w:t>: 252W</w:t>
      </w:r>
    </w:p>
    <w:sectPr w:rsidR="00A35A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39"/>
    <w:rsid w:val="00A35A87"/>
    <w:rsid w:val="00F5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8588"/>
  <w15:chartTrackingRefBased/>
  <w15:docId w15:val="{2CB976ED-B860-4D42-835E-319A5FEA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318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Kennotus Suomen Akut</dc:creator>
  <cp:keywords/>
  <dc:description/>
  <cp:lastModifiedBy>Kennotus Suomen Akut</cp:lastModifiedBy>
  <cp:revision>1</cp:revision>
  <dcterms:created xsi:type="dcterms:W3CDTF">2020-03-16T10:19:00Z</dcterms:created>
  <dcterms:modified xsi:type="dcterms:W3CDTF">2020-03-16T10:21:00Z</dcterms:modified>
</cp:coreProperties>
</file>